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0" w:rsidRDefault="00F20ABB">
      <w:pPr>
        <w:widowControl w:val="0"/>
        <w:spacing w:line="240" w:lineRule="auto"/>
        <w:ind w:right="-20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</w:t>
      </w:r>
      <w:r>
        <w:rPr>
          <w:b/>
          <w:bCs/>
          <w:color w:val="000000"/>
          <w:spacing w:val="-4"/>
        </w:rPr>
        <w:t>Z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b/>
          <w:bCs/>
          <w:color w:val="000000"/>
          <w:lang w:bidi="hr-HR"/>
        </w:rPr>
        <w:t>UKLJUČIVANJE U PROJEKT</w:t>
      </w:r>
    </w:p>
    <w:p w:rsidR="00004BB0" w:rsidRDefault="00F20ABB" w:rsidP="00F20ABB">
      <w:pPr>
        <w:widowControl w:val="0"/>
        <w:spacing w:line="240" w:lineRule="auto"/>
        <w:ind w:right="-2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lang w:bidi="hr-HR"/>
        </w:rPr>
        <w:t>Zaželi- prevencija institucionalizacije" R</w:t>
      </w:r>
      <w:r>
        <w:rPr>
          <w:b/>
          <w:bCs/>
          <w:color w:val="000000"/>
          <w:lang w:bidi="hr-HR"/>
        </w:rPr>
        <w:t>ef.br.:SF.3.4.11.01 financiran sredst</w:t>
      </w:r>
      <w:r>
        <w:rPr>
          <w:b/>
          <w:bCs/>
          <w:color w:val="000000"/>
          <w:lang w:bidi="hr-HR"/>
        </w:rPr>
        <w:t>vima Europskog soc</w:t>
      </w:r>
      <w:r>
        <w:rPr>
          <w:b/>
          <w:bCs/>
          <w:color w:val="000000"/>
          <w:lang w:bidi="hr-HR"/>
        </w:rPr>
        <w:t>ijalnog fonda plus, pod nazivom "MI - za potrebite" korisnika udruge "MI"-</w:t>
      </w:r>
      <w:r>
        <w:rPr>
          <w:b/>
          <w:bCs/>
          <w:color w:val="000000"/>
          <w:lang w:bidi="hr-HR"/>
        </w:rPr>
        <w:t xml:space="preserve"> Valpovo, u suradnji s partnerima LAG-om</w:t>
      </w:r>
      <w:r>
        <w:rPr>
          <w:b/>
          <w:bCs/>
          <w:color w:val="000000"/>
          <w:lang w:bidi="hr-HR"/>
        </w:rPr>
        <w:t xml:space="preserve"> Karašica, udruga HVIDRA, Belišće i udruga Matic</w:t>
      </w:r>
      <w:r>
        <w:rPr>
          <w:b/>
          <w:bCs/>
          <w:color w:val="000000"/>
          <w:lang w:bidi="hr-HR"/>
        </w:rPr>
        <w:t xml:space="preserve">e umirovljenika </w:t>
      </w:r>
      <w:proofErr w:type="spellStart"/>
      <w:r>
        <w:rPr>
          <w:b/>
          <w:bCs/>
          <w:color w:val="000000"/>
          <w:lang w:bidi="hr-HR"/>
        </w:rPr>
        <w:t>Petrijevci</w:t>
      </w:r>
      <w:proofErr w:type="spellEnd"/>
      <w:r>
        <w:rPr>
          <w:b/>
          <w:bCs/>
          <w:color w:val="000000"/>
          <w:lang w:bidi="hr-HR"/>
        </w:rPr>
        <w:t>, Kodni broj: SF.3.4.11.01.0099</w:t>
      </w:r>
    </w:p>
    <w:p w:rsidR="00004BB0" w:rsidRDefault="00004BB0">
      <w:pPr>
        <w:spacing w:line="240" w:lineRule="exact"/>
        <w:rPr>
          <w:spacing w:val="-1"/>
          <w:sz w:val="24"/>
          <w:szCs w:val="24"/>
        </w:rPr>
      </w:pPr>
    </w:p>
    <w:p w:rsidR="00004BB0" w:rsidRDefault="00004BB0">
      <w:pPr>
        <w:spacing w:after="11" w:line="140" w:lineRule="exact"/>
        <w:rPr>
          <w:spacing w:val="-1"/>
          <w:sz w:val="14"/>
          <w:szCs w:val="14"/>
        </w:rPr>
      </w:pPr>
    </w:p>
    <w:p w:rsidR="00004BB0" w:rsidRDefault="00F20AB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:rsidR="00004BB0" w:rsidRDefault="00004BB0">
      <w:pPr>
        <w:spacing w:after="70" w:line="240" w:lineRule="exact"/>
        <w:rPr>
          <w:sz w:val="24"/>
          <w:szCs w:val="24"/>
        </w:rPr>
      </w:pPr>
    </w:p>
    <w:p w:rsidR="00004BB0" w:rsidRDefault="00F20ABB" w:rsidP="00F20ABB">
      <w:pPr>
        <w:widowControl w:val="0"/>
        <w:spacing w:line="258" w:lineRule="auto"/>
        <w:ind w:right="543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om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a</w:t>
      </w:r>
      <w:proofErr w:type="spellEnd"/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:rsidR="00004BB0" w:rsidRDefault="00004BB0" w:rsidP="00F20ABB">
      <w:pPr>
        <w:spacing w:line="240" w:lineRule="exact"/>
        <w:jc w:val="both"/>
        <w:rPr>
          <w:sz w:val="24"/>
          <w:szCs w:val="24"/>
        </w:rPr>
      </w:pPr>
    </w:p>
    <w:p w:rsidR="00004BB0" w:rsidRDefault="00F20ABB" w:rsidP="00F20ABB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proofErr w:type="spellStart"/>
      <w:r>
        <w:rPr>
          <w:i/>
          <w:iCs/>
          <w:color w:val="000000"/>
        </w:rPr>
        <w:t>ca</w:t>
      </w:r>
      <w:proofErr w:type="spellEnd"/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004BB0">
        <w:tc>
          <w:tcPr>
            <w:tcW w:w="4561" w:type="dxa"/>
          </w:tcPr>
          <w:p w:rsidR="00004BB0" w:rsidRDefault="00F20ABB">
            <w:pPr>
              <w:widowControl w:val="0"/>
              <w:ind w:right="54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4501" w:type="dxa"/>
          </w:tcPr>
          <w:p w:rsidR="00004BB0" w:rsidRDefault="00F20ABB">
            <w:pPr>
              <w:widowControl w:val="0"/>
              <w:tabs>
                <w:tab w:val="left" w:pos="6059"/>
              </w:tabs>
              <w:ind w:left="1529" w:right="-2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>
        <w:tc>
          <w:tcPr>
            <w:tcW w:w="4561" w:type="dxa"/>
          </w:tcPr>
          <w:p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:rsidR="00004BB0" w:rsidRDefault="00F20ABB" w:rsidP="00F20ABB">
            <w:pPr>
              <w:widowControl w:val="0"/>
              <w:ind w:right="543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4501" w:type="dxa"/>
          </w:tcPr>
          <w:p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 xml:space="preserve">Odrasla sam osoba s </w:t>
            </w:r>
            <w:r>
              <w:rPr>
                <w:color w:val="000000"/>
                <w:position w:val="1"/>
                <w:lang w:bidi="hr-HR"/>
              </w:rPr>
              <w:t>invaliditetom</w:t>
            </w:r>
          </w:p>
          <w:p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</w:rPr>
            </w:pPr>
            <w:r>
              <w:rPr>
                <w:color w:val="000000"/>
                <w:position w:val="1"/>
                <w:lang w:bidi="hr-HR"/>
              </w:rPr>
              <w:t>3. ili 4. stupnja težine            DA       NE</w:t>
            </w:r>
          </w:p>
        </w:tc>
      </w:tr>
      <w:tr w:rsidR="00004BB0">
        <w:tc>
          <w:tcPr>
            <w:tcW w:w="4561" w:type="dxa"/>
          </w:tcPr>
          <w:p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:rsidR="00004BB0" w:rsidRDefault="00F20ABB">
            <w:pPr>
              <w:widowControl w:val="0"/>
              <w:tabs>
                <w:tab w:val="left" w:pos="3156"/>
                <w:tab w:val="left" w:pos="3996"/>
              </w:tabs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:rsidR="00004BB0" w:rsidRDefault="00004BB0">
            <w:pPr>
              <w:spacing w:after="3" w:line="180" w:lineRule="exact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:rsidR="00004BB0" w:rsidRDefault="00F20ABB">
            <w:pPr>
              <w:widowControl w:val="0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:rsidR="00004BB0" w:rsidRDefault="00F20ABB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bidi="hr-HR"/>
              </w:rPr>
              <w:t>973,34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:rsidR="00004BB0" w:rsidRDefault="00004BB0">
            <w:pPr>
              <w:widowControl w:val="0"/>
              <w:ind w:right="543"/>
              <w:rPr>
                <w:color w:val="000000"/>
              </w:rPr>
            </w:pPr>
          </w:p>
        </w:tc>
        <w:tc>
          <w:tcPr>
            <w:tcW w:w="4501" w:type="dxa"/>
          </w:tcPr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</w:t>
            </w:r>
            <w:proofErr w:type="spellStart"/>
            <w:r>
              <w:rPr>
                <w:color w:val="000000"/>
                <w:lang w:bidi="hr-HR"/>
              </w:rPr>
              <w:t>ca</w:t>
            </w:r>
            <w:proofErr w:type="spellEnd"/>
            <w:r>
              <w:rPr>
                <w:color w:val="000000"/>
                <w:lang w:bidi="hr-HR"/>
              </w:rPr>
              <w:t xml:space="preserve"> iste ili slične usluge financirane iz drugih javnih izvora - usluga pomoći u kući, boravka, organiziranog stanovanja, smještaja, osobne asistencije koju pruža osobni asistent, osobne asistencije koju pru</w:t>
            </w:r>
            <w:r>
              <w:rPr>
                <w:color w:val="000000"/>
                <w:lang w:bidi="hr-HR"/>
              </w:rPr>
              <w:t xml:space="preserve">ža vodeći pratitelj.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</w:t>
            </w:r>
            <w:r>
              <w:rPr>
                <w:color w:val="000000"/>
                <w:lang w:bidi="hr-HR"/>
              </w:rPr>
              <w:t xml:space="preserve">                                         DA        NE</w:t>
            </w:r>
          </w:p>
        </w:tc>
      </w:tr>
      <w:tr w:rsidR="00004BB0">
        <w:tc>
          <w:tcPr>
            <w:tcW w:w="4561" w:type="dxa"/>
          </w:tcPr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</w:t>
            </w: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1.622,24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</w:tcPr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>
        <w:tc>
          <w:tcPr>
            <w:tcW w:w="4561" w:type="dxa"/>
          </w:tcPr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</w:t>
            </w:r>
            <w:r>
              <w:rPr>
                <w:color w:val="000000"/>
                <w:lang w:bidi="hr-HR"/>
              </w:rPr>
              <w:t xml:space="preserve">      NE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višečlanog</w:t>
            </w:r>
            <w:r>
              <w:rPr>
                <w:color w:val="000000"/>
                <w:lang w:bidi="hr-HR"/>
              </w:rPr>
              <w:t xml:space="preserve"> kućanstva </w:t>
            </w:r>
          </w:p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2.433,36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4501" w:type="dxa"/>
          </w:tcPr>
          <w:p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>
        <w:tc>
          <w:tcPr>
            <w:tcW w:w="4561" w:type="dxa"/>
          </w:tcPr>
          <w:p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</w:t>
            </w:r>
            <w:r>
              <w:rPr>
                <w:color w:val="000000"/>
                <w:lang w:bidi="hr-HR"/>
              </w:rPr>
              <w:t>nik/</w:t>
            </w:r>
            <w:proofErr w:type="spellStart"/>
            <w:r>
              <w:rPr>
                <w:color w:val="000000"/>
                <w:lang w:bidi="hr-HR"/>
              </w:rPr>
              <w:t>ca</w:t>
            </w:r>
            <w:proofErr w:type="spellEnd"/>
            <w:r>
              <w:rPr>
                <w:color w:val="000000"/>
                <w:lang w:bidi="hr-HR"/>
              </w:rPr>
              <w:t xml:space="preserve"> iste ili slične usluge</w:t>
            </w:r>
          </w:p>
          <w:p w:rsidR="00004BB0" w:rsidRDefault="00F20ABB" w:rsidP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>financirane iz drugih javnih izvora - uslu</w:t>
            </w:r>
            <w:r>
              <w:rPr>
                <w:color w:val="000000"/>
                <w:lang w:bidi="hr-HR"/>
              </w:rPr>
              <w:t xml:space="preserve">ga pomoći u kući, boravka, organiziranog stanovanja, </w:t>
            </w:r>
            <w:r>
              <w:rPr>
                <w:color w:val="000000"/>
                <w:lang w:bidi="hr-HR"/>
              </w:rPr>
              <w:t>smještaja, osobne asistencije koju pruža osobni asistent, osobne asistencije koju pruža vodeći pratitelj</w:t>
            </w:r>
          </w:p>
        </w:tc>
        <w:tc>
          <w:tcPr>
            <w:tcW w:w="4501" w:type="dxa"/>
          </w:tcPr>
          <w:p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</w:tbl>
    <w:p w:rsidR="00004BB0" w:rsidRDefault="00F20ABB">
      <w:pPr>
        <w:widowControl w:val="0"/>
        <w:ind w:right="543"/>
        <w:jc w:val="both"/>
        <w:rPr>
          <w:color w:val="000000"/>
        </w:rPr>
      </w:pPr>
      <w:r>
        <w:rPr>
          <w:color w:val="000000"/>
        </w:rPr>
        <w:t>*</w:t>
      </w:r>
      <w:bookmarkStart w:id="0" w:name="_GoBack"/>
      <w:bookmarkEnd w:id="0"/>
      <w:r>
        <w:rPr>
          <w:color w:val="000000"/>
        </w:rPr>
        <w:t>(zaokružiti Da ili NE)</w:t>
      </w:r>
    </w:p>
    <w:p w:rsidR="00004BB0" w:rsidRDefault="00004BB0"/>
    <w:p w:rsidR="00004BB0" w:rsidRDefault="00004BB0"/>
    <w:p w:rsidR="00004BB0" w:rsidRDefault="00F20ABB" w:rsidP="00F20ABB">
      <w:r>
        <w:rPr>
          <w:lang w:bidi="hr-HR"/>
        </w:rPr>
        <w:t xml:space="preserve">Mjesto i datum: ________________________________        </w:t>
      </w:r>
      <w:r>
        <w:rPr>
          <w:lang w:bidi="hr-HR"/>
        </w:rPr>
        <w:t>Potpis:___________________________</w:t>
      </w:r>
    </w:p>
    <w:sectPr w:rsidR="00004BB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0"/>
    <w:rsid w:val="00004BB0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Microsoft account</cp:lastModifiedBy>
  <cp:revision>2</cp:revision>
  <cp:lastPrinted>2023-12-20T09:38:00Z</cp:lastPrinted>
  <dcterms:created xsi:type="dcterms:W3CDTF">2023-12-21T11:32:00Z</dcterms:created>
  <dcterms:modified xsi:type="dcterms:W3CDTF">2023-12-21T11:32:00Z</dcterms:modified>
</cp:coreProperties>
</file>